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F6" w:rsidRPr="005C5383" w:rsidRDefault="001558F6" w:rsidP="00B207C2">
      <w:pPr>
        <w:tabs>
          <w:tab w:val="left" w:pos="709"/>
          <w:tab w:val="left" w:pos="880"/>
        </w:tabs>
        <w:spacing w:after="0" w:line="240" w:lineRule="auto"/>
        <w:ind w:left="5387"/>
        <w:jc w:val="both"/>
      </w:pPr>
      <w:r w:rsidRPr="005C5383">
        <w:rPr>
          <w:rFonts w:ascii="Times New Roman" w:hAnsi="Times New Roman" w:cs="Times New Roman"/>
          <w:sz w:val="28"/>
          <w:szCs w:val="28"/>
        </w:rPr>
        <w:t>Приложение</w:t>
      </w:r>
    </w:p>
    <w:p w:rsidR="001558F6" w:rsidRPr="005C5383" w:rsidRDefault="001558F6" w:rsidP="00B207C2">
      <w:pPr>
        <w:tabs>
          <w:tab w:val="left" w:pos="709"/>
          <w:tab w:val="left" w:pos="880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558F6" w:rsidRPr="005C5383" w:rsidRDefault="001558F6" w:rsidP="00B207C2">
      <w:pPr>
        <w:tabs>
          <w:tab w:val="left" w:pos="709"/>
          <w:tab w:val="left" w:pos="880"/>
        </w:tabs>
        <w:spacing w:after="0" w:line="240" w:lineRule="auto"/>
        <w:ind w:left="5387"/>
        <w:jc w:val="both"/>
      </w:pPr>
      <w:r w:rsidRPr="005C5383">
        <w:rPr>
          <w:rFonts w:ascii="Times New Roman" w:hAnsi="Times New Roman" w:cs="Times New Roman"/>
          <w:sz w:val="28"/>
          <w:szCs w:val="28"/>
        </w:rPr>
        <w:t>УТВЕРЖДЕНЫ</w:t>
      </w:r>
    </w:p>
    <w:p w:rsidR="001558F6" w:rsidRPr="005C5383" w:rsidRDefault="001558F6" w:rsidP="00B207C2">
      <w:pPr>
        <w:tabs>
          <w:tab w:val="left" w:pos="770"/>
          <w:tab w:val="left" w:pos="880"/>
          <w:tab w:val="left" w:pos="5529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558F6" w:rsidRPr="005C5383" w:rsidRDefault="001558F6" w:rsidP="00B207C2">
      <w:pPr>
        <w:tabs>
          <w:tab w:val="left" w:pos="770"/>
          <w:tab w:val="left" w:pos="880"/>
        </w:tabs>
        <w:spacing w:after="0" w:line="240" w:lineRule="auto"/>
        <w:ind w:left="5387"/>
        <w:jc w:val="both"/>
      </w:pPr>
      <w:r w:rsidRPr="005C538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1558F6" w:rsidRPr="005C5383" w:rsidRDefault="001558F6" w:rsidP="00B207C2">
      <w:pPr>
        <w:tabs>
          <w:tab w:val="left" w:pos="770"/>
          <w:tab w:val="left" w:pos="880"/>
        </w:tabs>
        <w:spacing w:after="0" w:line="240" w:lineRule="auto"/>
        <w:ind w:left="5387"/>
        <w:jc w:val="both"/>
      </w:pPr>
      <w:r w:rsidRPr="005C538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58F6" w:rsidRPr="005C5383" w:rsidRDefault="001558F6" w:rsidP="00B207C2">
      <w:pPr>
        <w:tabs>
          <w:tab w:val="left" w:pos="880"/>
          <w:tab w:val="left" w:pos="4962"/>
          <w:tab w:val="left" w:pos="5460"/>
        </w:tabs>
        <w:spacing w:after="720" w:line="240" w:lineRule="auto"/>
        <w:ind w:left="5387"/>
        <w:jc w:val="both"/>
      </w:pPr>
      <w:r w:rsidRPr="005C5383">
        <w:rPr>
          <w:rFonts w:ascii="Times New Roman" w:hAnsi="Times New Roman" w:cs="Times New Roman"/>
          <w:sz w:val="28"/>
          <w:szCs w:val="28"/>
        </w:rPr>
        <w:t xml:space="preserve">от </w:t>
      </w:r>
      <w:r w:rsidR="00B207C2">
        <w:rPr>
          <w:rFonts w:ascii="Times New Roman" w:hAnsi="Times New Roman" w:cs="Times New Roman"/>
          <w:sz w:val="28"/>
          <w:szCs w:val="28"/>
        </w:rPr>
        <w:t>25.10.2022    № 567-П</w:t>
      </w:r>
    </w:p>
    <w:p w:rsidR="001558F6" w:rsidRPr="005C5383" w:rsidRDefault="001558F6" w:rsidP="001558F6">
      <w:pPr>
        <w:tabs>
          <w:tab w:val="left" w:pos="770"/>
          <w:tab w:val="left" w:pos="880"/>
        </w:tabs>
        <w:spacing w:after="0" w:line="240" w:lineRule="auto"/>
        <w:jc w:val="center"/>
      </w:pPr>
      <w:r w:rsidRPr="005C5383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558F6" w:rsidRPr="005C5383" w:rsidRDefault="001558F6" w:rsidP="001558F6">
      <w:pPr>
        <w:tabs>
          <w:tab w:val="left" w:pos="770"/>
          <w:tab w:val="left" w:pos="880"/>
        </w:tabs>
        <w:spacing w:after="0" w:line="240" w:lineRule="auto"/>
        <w:jc w:val="center"/>
      </w:pPr>
      <w:r w:rsidRPr="005C5383">
        <w:rPr>
          <w:rFonts w:ascii="Times New Roman" w:hAnsi="Times New Roman" w:cs="Times New Roman"/>
          <w:b/>
          <w:sz w:val="28"/>
          <w:szCs w:val="28"/>
        </w:rPr>
        <w:t>в государственной программе Кировской области</w:t>
      </w:r>
    </w:p>
    <w:p w:rsidR="001558F6" w:rsidRPr="005C5383" w:rsidRDefault="001558F6" w:rsidP="001558F6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C5383">
        <w:rPr>
          <w:rFonts w:ascii="Times New Roman" w:hAnsi="Times New Roman" w:cs="Times New Roman"/>
          <w:b/>
          <w:sz w:val="28"/>
          <w:szCs w:val="28"/>
        </w:rPr>
        <w:t xml:space="preserve">«Охрана окружающей среды, воспроизводство </w:t>
      </w:r>
    </w:p>
    <w:p w:rsidR="001558F6" w:rsidRPr="005C5383" w:rsidRDefault="001558F6" w:rsidP="001558F6">
      <w:pPr>
        <w:tabs>
          <w:tab w:val="left" w:pos="770"/>
          <w:tab w:val="left" w:pos="880"/>
        </w:tabs>
        <w:spacing w:after="480" w:line="240" w:lineRule="auto"/>
        <w:jc w:val="center"/>
        <w:rPr>
          <w:rFonts w:ascii="Times New Roman" w:hAnsi="Times New Roman" w:cs="Times New Roman"/>
        </w:rPr>
      </w:pPr>
      <w:r w:rsidRPr="005C5383">
        <w:rPr>
          <w:rFonts w:ascii="Times New Roman" w:hAnsi="Times New Roman" w:cs="Times New Roman"/>
          <w:b/>
          <w:sz w:val="28"/>
          <w:szCs w:val="28"/>
        </w:rPr>
        <w:t>и использование природных ресурсов»</w:t>
      </w:r>
    </w:p>
    <w:p w:rsidR="001558F6" w:rsidRPr="005C5383" w:rsidRDefault="001558F6" w:rsidP="000E42A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FontStyle32"/>
          <w:sz w:val="28"/>
          <w:szCs w:val="28"/>
          <w:lang w:eastAsia="ru-RU"/>
        </w:rPr>
      </w:pPr>
      <w:r w:rsidRPr="005C5383">
        <w:rPr>
          <w:rFonts w:ascii="Times New Roman" w:hAnsi="Times New Roman" w:cs="Times New Roman"/>
          <w:sz w:val="28"/>
          <w:szCs w:val="28"/>
        </w:rPr>
        <w:t xml:space="preserve">В </w:t>
      </w:r>
      <w:r w:rsidRPr="005C5383">
        <w:rPr>
          <w:rStyle w:val="FontStyle32"/>
          <w:sz w:val="28"/>
          <w:szCs w:val="28"/>
          <w:lang w:eastAsia="ru-RU"/>
        </w:rPr>
        <w:t>паспорте Государственной программы:</w:t>
      </w:r>
    </w:p>
    <w:p w:rsidR="001558F6" w:rsidRPr="005C5383" w:rsidRDefault="008F2EA7" w:rsidP="000E42A0">
      <w:pPr>
        <w:pStyle w:val="a3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FontStyle32"/>
          <w:sz w:val="28"/>
          <w:szCs w:val="28"/>
          <w:lang w:eastAsia="ru-RU"/>
        </w:rPr>
      </w:pPr>
      <w:hyperlink r:id="rId9">
        <w:r w:rsidR="001558F6" w:rsidRPr="005C5383">
          <w:rPr>
            <w:rStyle w:val="FontStyle32"/>
            <w:sz w:val="28"/>
            <w:szCs w:val="28"/>
            <w:lang w:eastAsia="ru-RU"/>
          </w:rPr>
          <w:t>Раздел</w:t>
        </w:r>
      </w:hyperlink>
      <w:r w:rsidR="001558F6" w:rsidRPr="005C5383">
        <w:rPr>
          <w:rStyle w:val="FontStyle32"/>
          <w:sz w:val="28"/>
          <w:szCs w:val="28"/>
          <w:lang w:eastAsia="ru-RU"/>
        </w:rPr>
        <w:t xml:space="preserve"> «Сроки реализации Государственной программы» изложить в следующей редакции:</w:t>
      </w:r>
    </w:p>
    <w:tbl>
      <w:tblPr>
        <w:tblW w:w="95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179"/>
      </w:tblGrid>
      <w:tr w:rsidR="001558F6" w:rsidRPr="005C5383" w:rsidTr="00D35C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8F6" w:rsidRPr="005C5383" w:rsidRDefault="001558F6" w:rsidP="00D35C5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«Сроки реализации Государственной программы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F6" w:rsidRPr="005C5383" w:rsidRDefault="001558F6" w:rsidP="00D35C5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 – 2030 годы».</w:t>
            </w:r>
          </w:p>
        </w:tc>
      </w:tr>
    </w:tbl>
    <w:p w:rsidR="001558F6" w:rsidRPr="005C5383" w:rsidRDefault="001558F6" w:rsidP="001558F6">
      <w:pPr>
        <w:pStyle w:val="a3"/>
        <w:numPr>
          <w:ilvl w:val="1"/>
          <w:numId w:val="3"/>
        </w:numPr>
        <w:spacing w:before="120" w:after="0" w:line="360" w:lineRule="auto"/>
        <w:ind w:left="0" w:firstLine="709"/>
        <w:jc w:val="both"/>
      </w:pPr>
      <w:r w:rsidRPr="005C5383">
        <w:rPr>
          <w:rStyle w:val="FontStyle32"/>
          <w:sz w:val="28"/>
          <w:szCs w:val="28"/>
          <w:lang w:eastAsia="ru-RU"/>
        </w:rPr>
        <w:t xml:space="preserve">Раздел «Ресурсное обеспечение Государственной программы» </w:t>
      </w:r>
      <w:r w:rsidRPr="005C5383">
        <w:rPr>
          <w:rStyle w:val="FontStyle32"/>
          <w:sz w:val="28"/>
          <w:szCs w:val="28"/>
        </w:rPr>
        <w:t xml:space="preserve">изложить в следующей редакции: </w:t>
      </w:r>
    </w:p>
    <w:tbl>
      <w:tblPr>
        <w:tblW w:w="9605" w:type="dxa"/>
        <w:tblInd w:w="1" w:type="dxa"/>
        <w:tblLook w:val="0000" w:firstRow="0" w:lastRow="0" w:firstColumn="0" w:lastColumn="0" w:noHBand="0" w:noVBand="0"/>
      </w:tblPr>
      <w:tblGrid>
        <w:gridCol w:w="2127"/>
        <w:gridCol w:w="7478"/>
      </w:tblGrid>
      <w:tr w:rsidR="001558F6" w:rsidRPr="005C5383" w:rsidTr="00D35C58">
        <w:trPr>
          <w:trHeight w:val="23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8F6" w:rsidRPr="005C5383" w:rsidRDefault="001558F6" w:rsidP="00D35C58">
            <w:pPr>
              <w:spacing w:after="0" w:line="240" w:lineRule="auto"/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«Ресурсное обеспечение </w:t>
            </w:r>
            <w:proofErr w:type="spellStart"/>
            <w:proofErr w:type="gramStart"/>
            <w:r w:rsidRPr="005C5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-ной</w:t>
            </w:r>
            <w:proofErr w:type="gramEnd"/>
            <w:r w:rsidRPr="005C5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1558F6" w:rsidRPr="005C5383" w:rsidRDefault="001558F6" w:rsidP="00D35C58">
            <w:pPr>
              <w:tabs>
                <w:tab w:val="left" w:pos="770"/>
                <w:tab w:val="left" w:pos="880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F6" w:rsidRPr="00CA4F57" w:rsidRDefault="001558F6" w:rsidP="00D35C58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-108"/>
            </w:pPr>
            <w:r w:rsidRPr="005C53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 – </w:t>
            </w:r>
            <w:r w:rsidR="00D94ED5" w:rsidRPr="00CA4F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45D8" w:rsidRPr="00CA4F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7B45D8" w:rsidRPr="00CA4F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рублей, в том числе: </w:t>
            </w:r>
          </w:p>
          <w:p w:rsidR="001558F6" w:rsidRPr="00CA4F57" w:rsidRDefault="001558F6" w:rsidP="00D35C58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D35C58"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1558F6" w:rsidRPr="00CA4F57" w:rsidRDefault="001558F6" w:rsidP="00D35C58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DB2C51" w:rsidRPr="00CA4F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E85" w:rsidRPr="00CA4F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B36E85" w:rsidRPr="00CA4F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58F6" w:rsidRPr="00CA4F57" w:rsidRDefault="007B45D8" w:rsidP="00D35C58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 w:rsidR="008003BA" w:rsidRPr="00CA4F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558F6" w:rsidRPr="00CA4F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 w:rsidR="001558F6" w:rsidRPr="00CA4F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F57" w:rsidRPr="00CA4F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56969" w:rsidRPr="00CA4F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58F6" w:rsidRPr="00CA4F57">
              <w:rPr>
                <w:rFonts w:ascii="Times New Roman" w:hAnsi="Times New Roman" w:cs="Times New Roman"/>
                <w:sz w:val="28"/>
                <w:szCs w:val="28"/>
              </w:rPr>
              <w:t> тыс. рублей;</w:t>
            </w:r>
          </w:p>
          <w:p w:rsidR="001558F6" w:rsidRPr="005C5383" w:rsidRDefault="001558F6" w:rsidP="00DB2C51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8C2DE9" w:rsidRPr="00CA4F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DB2C51" w:rsidRPr="00CA4F5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C51" w:rsidRPr="00CA4F5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C2DE9" w:rsidRPr="00CA4F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2DE9" w:rsidRPr="00CA4F5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A4F5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1558F6" w:rsidRPr="005C5383" w:rsidRDefault="00B53077" w:rsidP="0017034A">
      <w:pPr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C538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5383">
        <w:rPr>
          <w:rFonts w:ascii="Times New Roman" w:hAnsi="Times New Roman" w:cs="Times New Roman"/>
          <w:sz w:val="28"/>
          <w:szCs w:val="28"/>
        </w:rPr>
        <w:t xml:space="preserve">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558F6" w:rsidRPr="005C5383">
        <w:rPr>
          <w:rFonts w:ascii="Times New Roman" w:hAnsi="Times New Roman" w:cs="Times New Roman"/>
          <w:sz w:val="28"/>
          <w:szCs w:val="28"/>
        </w:rPr>
        <w:t xml:space="preserve">бзац «Срок реализации Государственной программы </w:t>
      </w:r>
      <w:r w:rsidRPr="005C538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558F6" w:rsidRPr="005C5383">
        <w:rPr>
          <w:rFonts w:ascii="Times New Roman" w:hAnsi="Times New Roman" w:cs="Times New Roman"/>
          <w:sz w:val="28"/>
          <w:szCs w:val="28"/>
        </w:rPr>
        <w:t xml:space="preserve"> 2020 – 2024 годы» изложить в следующей редакции:</w:t>
      </w:r>
    </w:p>
    <w:p w:rsidR="001558F6" w:rsidRPr="005C5383" w:rsidRDefault="001558F6" w:rsidP="001558F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383">
        <w:rPr>
          <w:rFonts w:ascii="Times New Roman" w:hAnsi="Times New Roman" w:cs="Times New Roman"/>
          <w:sz w:val="28"/>
          <w:szCs w:val="28"/>
        </w:rPr>
        <w:t>«Срок реализации Государственной</w:t>
      </w:r>
      <w:r w:rsidRPr="005C538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B53077" w:rsidRPr="005C538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C5383">
        <w:rPr>
          <w:rFonts w:ascii="Times New Roman" w:hAnsi="Times New Roman" w:cs="Times New Roman"/>
          <w:sz w:val="28"/>
          <w:szCs w:val="28"/>
          <w:lang w:eastAsia="ru-RU"/>
        </w:rPr>
        <w:t xml:space="preserve"> 2020 – 2030 годы».</w:t>
      </w:r>
    </w:p>
    <w:p w:rsidR="004A2514" w:rsidRDefault="001558F6" w:rsidP="00CA018B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8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4A2514">
        <w:rPr>
          <w:rFonts w:ascii="Times New Roman" w:hAnsi="Times New Roman" w:cs="Times New Roman"/>
          <w:sz w:val="28"/>
          <w:szCs w:val="28"/>
        </w:rPr>
        <w:t>разделе 3 «Обобщенная</w:t>
      </w:r>
      <w:r w:rsidR="004A2514" w:rsidRPr="00063D3F">
        <w:rPr>
          <w:rFonts w:ascii="Times New Roman" w:hAnsi="Times New Roman" w:cs="Times New Roman"/>
          <w:sz w:val="28"/>
          <w:szCs w:val="28"/>
        </w:rPr>
        <w:t xml:space="preserve"> характеристика отдельных мероприятий, проектов Государственной программы»</w:t>
      </w:r>
      <w:r w:rsidR="004A2514">
        <w:rPr>
          <w:rFonts w:ascii="Times New Roman" w:hAnsi="Times New Roman" w:cs="Times New Roman"/>
          <w:sz w:val="28"/>
          <w:szCs w:val="28"/>
        </w:rPr>
        <w:t>:</w:t>
      </w:r>
    </w:p>
    <w:p w:rsidR="00CA018B" w:rsidRPr="00A11A47" w:rsidRDefault="005A2349" w:rsidP="00736BE3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018B">
        <w:rPr>
          <w:rFonts w:ascii="Times New Roman" w:hAnsi="Times New Roman" w:cs="Times New Roman"/>
          <w:sz w:val="28"/>
          <w:szCs w:val="28"/>
        </w:rPr>
        <w:t xml:space="preserve">ункт 3.2 после абзаца шестого дополнить абзацем </w:t>
      </w:r>
      <w:r w:rsidR="00CA018B" w:rsidRPr="00A11A4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A018B" w:rsidRPr="00A11A47" w:rsidRDefault="00736BE3" w:rsidP="000B673A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1A47">
        <w:rPr>
          <w:rFonts w:ascii="Times New Roman" w:hAnsi="Times New Roman" w:cs="Times New Roman"/>
          <w:sz w:val="28"/>
          <w:szCs w:val="28"/>
        </w:rPr>
        <w:t>«</w:t>
      </w:r>
      <w:r w:rsidR="00CD712E" w:rsidRPr="00A11A47">
        <w:rPr>
          <w:rFonts w:ascii="Times New Roman" w:hAnsi="Times New Roman" w:cs="Times New Roman"/>
          <w:sz w:val="28"/>
          <w:szCs w:val="28"/>
        </w:rPr>
        <w:t>предоставление</w:t>
      </w:r>
      <w:r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9D6860" w:rsidRPr="00A11A47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межбюджетных трансфертов </w:t>
      </w:r>
      <w:r w:rsidR="000B673A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местным бюджетам </w:t>
      </w:r>
      <w:r w:rsidR="002723D7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регулирование численности волка в целях обеспечения безопасности и жизнедея</w:t>
      </w:r>
      <w:r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 населения</w:t>
      </w:r>
      <w:r w:rsidR="000B673A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предост</w:t>
      </w:r>
      <w:r w:rsidR="006A7A1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авления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0B673A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методика 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распредел</w:t>
      </w:r>
      <w:r w:rsidR="006A7A1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ины</w:t>
      </w:r>
      <w:r w:rsidR="006A7A1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="006A7A1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ежбюджетных 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6A7A1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рансфертов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673A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="009D6860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местным бюджетам на регулирование численности волка в целях обеспечения безопасности и жизнедеятельности населения</w:t>
      </w:r>
      <w:r w:rsidR="003724F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утверждены </w:t>
      </w:r>
      <w:r w:rsidR="005A234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3724F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</w:t>
      </w:r>
      <w:r w:rsidR="000B673A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724FF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равительства Кировской области </w:t>
      </w:r>
      <w:r w:rsidR="000B673A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06.05.2022 № 218-П «Об утверждении методики распределения и правил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жизнедеятельности населения на 2022</w:t>
      </w:r>
      <w:proofErr w:type="gramEnd"/>
      <w:r w:rsidR="000B673A"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="00CA018B" w:rsidRPr="00A11A47">
        <w:rPr>
          <w:rFonts w:ascii="Times New Roman" w:hAnsi="Times New Roman" w:cs="Times New Roman"/>
          <w:sz w:val="28"/>
          <w:szCs w:val="28"/>
        </w:rPr>
        <w:t>».</w:t>
      </w:r>
    </w:p>
    <w:p w:rsidR="001E4003" w:rsidRPr="00A11A47" w:rsidRDefault="004A2514" w:rsidP="00CA018B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</w:rPr>
        <w:t xml:space="preserve">В </w:t>
      </w:r>
      <w:r w:rsidR="00063D3F" w:rsidRPr="00A11A47">
        <w:rPr>
          <w:rFonts w:ascii="Times New Roman" w:hAnsi="Times New Roman" w:cs="Times New Roman"/>
          <w:sz w:val="28"/>
          <w:szCs w:val="28"/>
        </w:rPr>
        <w:t>пункте 3.3</w:t>
      </w:r>
      <w:r w:rsidR="008813CB" w:rsidRPr="00A11A47">
        <w:rPr>
          <w:rFonts w:ascii="Times New Roman" w:hAnsi="Times New Roman" w:cs="Times New Roman"/>
          <w:sz w:val="28"/>
          <w:szCs w:val="28"/>
        </w:rPr>
        <w:t>: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D3F" w:rsidRPr="00A11A47" w:rsidRDefault="001E4003" w:rsidP="008813CB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</w:rPr>
        <w:t>А</w:t>
      </w:r>
      <w:r w:rsidR="00063D3F" w:rsidRPr="00A11A47">
        <w:rPr>
          <w:rFonts w:ascii="Times New Roman" w:hAnsi="Times New Roman" w:cs="Times New Roman"/>
          <w:sz w:val="28"/>
          <w:szCs w:val="28"/>
        </w:rPr>
        <w:t>бзац</w:t>
      </w:r>
      <w:r w:rsidR="008813CB" w:rsidRPr="00A11A47">
        <w:rPr>
          <w:rFonts w:ascii="Times New Roman" w:hAnsi="Times New Roman" w:cs="Times New Roman"/>
          <w:sz w:val="28"/>
          <w:szCs w:val="28"/>
        </w:rPr>
        <w:t>ы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9D6860" w:rsidRPr="00A11A47">
        <w:rPr>
          <w:rFonts w:ascii="Times New Roman" w:hAnsi="Times New Roman" w:cs="Times New Roman"/>
          <w:sz w:val="28"/>
          <w:szCs w:val="28"/>
        </w:rPr>
        <w:t>третий</w:t>
      </w:r>
      <w:r w:rsidR="008813CB" w:rsidRPr="00A11A47">
        <w:rPr>
          <w:rFonts w:ascii="Times New Roman" w:hAnsi="Times New Roman" w:cs="Times New Roman"/>
          <w:sz w:val="28"/>
          <w:szCs w:val="28"/>
        </w:rPr>
        <w:t xml:space="preserve"> и</w:t>
      </w:r>
      <w:r w:rsidR="009D6860"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063D3F" w:rsidRPr="00A11A47">
        <w:rPr>
          <w:rFonts w:ascii="Times New Roman" w:hAnsi="Times New Roman" w:cs="Times New Roman"/>
          <w:sz w:val="28"/>
          <w:szCs w:val="28"/>
        </w:rPr>
        <w:t>четвертый изложить в следующей редакции:</w:t>
      </w:r>
    </w:p>
    <w:p w:rsidR="008813CB" w:rsidRPr="00A11A47" w:rsidRDefault="00063D3F" w:rsidP="00881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</w:rPr>
        <w:t>«</w:t>
      </w:r>
      <w:r w:rsidR="009D6860" w:rsidRPr="00A11A47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8813CB" w:rsidRPr="00A11A47">
        <w:rPr>
          <w:rFonts w:ascii="Times New Roman" w:hAnsi="Times New Roman" w:cs="Times New Roman"/>
          <w:sz w:val="28"/>
          <w:szCs w:val="28"/>
        </w:rPr>
        <w:t xml:space="preserve">«Ликвидация (рекультивация) свалок в границах городов на территории Кировской области» (2020 </w:t>
      </w:r>
      <w:r w:rsidR="005A2349" w:rsidRPr="005C538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813CB" w:rsidRPr="00A11A47">
        <w:rPr>
          <w:rFonts w:ascii="Times New Roman" w:hAnsi="Times New Roman" w:cs="Times New Roman"/>
          <w:sz w:val="28"/>
          <w:szCs w:val="28"/>
        </w:rPr>
        <w:t xml:space="preserve"> 2024 годы);</w:t>
      </w:r>
    </w:p>
    <w:p w:rsidR="00063D3F" w:rsidRPr="00A11A47" w:rsidRDefault="00BC4085" w:rsidP="00CA0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 w:rsidR="00063D3F" w:rsidRPr="00A11A47">
        <w:rPr>
          <w:rFonts w:ascii="Times New Roman" w:hAnsi="Times New Roman" w:cs="Times New Roman"/>
          <w:sz w:val="28"/>
          <w:szCs w:val="28"/>
        </w:rPr>
        <w:t>Формирование комплексной системы обращения с твердыми коммунальными отходами на территории Кировской области</w:t>
      </w:r>
      <w:r w:rsidRPr="00A11A47">
        <w:rPr>
          <w:rFonts w:ascii="Times New Roman" w:hAnsi="Times New Roman" w:cs="Times New Roman"/>
          <w:sz w:val="28"/>
          <w:szCs w:val="28"/>
        </w:rPr>
        <w:t>»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 (20</w:t>
      </w:r>
      <w:r w:rsidR="00FE6C17" w:rsidRPr="00A11A47">
        <w:rPr>
          <w:rFonts w:ascii="Times New Roman" w:hAnsi="Times New Roman" w:cs="Times New Roman"/>
          <w:sz w:val="28"/>
          <w:szCs w:val="28"/>
        </w:rPr>
        <w:t>20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8813CB" w:rsidRPr="00A11A47">
        <w:rPr>
          <w:rFonts w:ascii="Times New Roman" w:hAnsi="Times New Roman" w:cs="Times New Roman"/>
          <w:sz w:val="28"/>
          <w:szCs w:val="28"/>
        </w:rPr>
        <w:t>–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 2024 годы; с 2025 года – отдельно</w:t>
      </w:r>
      <w:r w:rsidR="00624109" w:rsidRPr="00A11A47">
        <w:rPr>
          <w:rFonts w:ascii="Times New Roman" w:hAnsi="Times New Roman" w:cs="Times New Roman"/>
          <w:sz w:val="28"/>
          <w:szCs w:val="28"/>
        </w:rPr>
        <w:t>е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24109" w:rsidRPr="00A11A47">
        <w:rPr>
          <w:rFonts w:ascii="Times New Roman" w:hAnsi="Times New Roman" w:cs="Times New Roman"/>
          <w:sz w:val="28"/>
          <w:szCs w:val="28"/>
        </w:rPr>
        <w:t>е</w:t>
      </w:r>
      <w:r w:rsidR="00063D3F" w:rsidRPr="00A11A47">
        <w:rPr>
          <w:rFonts w:ascii="Times New Roman" w:hAnsi="Times New Roman" w:cs="Times New Roman"/>
          <w:sz w:val="28"/>
          <w:szCs w:val="28"/>
        </w:rPr>
        <w:t>)</w:t>
      </w:r>
      <w:r w:rsidR="008813CB" w:rsidRPr="00A11A47">
        <w:rPr>
          <w:rFonts w:ascii="Times New Roman" w:hAnsi="Times New Roman" w:cs="Times New Roman"/>
          <w:sz w:val="28"/>
          <w:szCs w:val="28"/>
        </w:rPr>
        <w:t>»</w:t>
      </w:r>
      <w:r w:rsidR="00063D3F" w:rsidRPr="00A11A47">
        <w:rPr>
          <w:rFonts w:ascii="Times New Roman" w:hAnsi="Times New Roman" w:cs="Times New Roman"/>
          <w:sz w:val="28"/>
          <w:szCs w:val="28"/>
        </w:rPr>
        <w:t>.</w:t>
      </w:r>
    </w:p>
    <w:p w:rsidR="009D6860" w:rsidRPr="00A11A47" w:rsidRDefault="001E4003" w:rsidP="001E4003">
      <w:pPr>
        <w:pStyle w:val="a3"/>
        <w:numPr>
          <w:ilvl w:val="2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</w:rPr>
        <w:t xml:space="preserve">В </w:t>
      </w:r>
      <w:r w:rsidR="008813CB" w:rsidRPr="00A11A47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A11A47">
        <w:rPr>
          <w:rFonts w:ascii="Times New Roman" w:hAnsi="Times New Roman" w:cs="Times New Roman"/>
          <w:sz w:val="28"/>
          <w:szCs w:val="28"/>
        </w:rPr>
        <w:t>подпункт</w:t>
      </w:r>
      <w:r w:rsidR="008813CB" w:rsidRPr="00A11A47">
        <w:rPr>
          <w:rFonts w:ascii="Times New Roman" w:hAnsi="Times New Roman" w:cs="Times New Roman"/>
          <w:sz w:val="28"/>
          <w:szCs w:val="28"/>
        </w:rPr>
        <w:t>а</w:t>
      </w:r>
      <w:r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9D6860" w:rsidRPr="00A11A47">
        <w:rPr>
          <w:rFonts w:ascii="Times New Roman" w:hAnsi="Times New Roman" w:cs="Times New Roman"/>
          <w:sz w:val="28"/>
          <w:szCs w:val="28"/>
        </w:rPr>
        <w:t xml:space="preserve">3.3.2 </w:t>
      </w:r>
      <w:r w:rsidR="008813CB" w:rsidRPr="00A11A47">
        <w:rPr>
          <w:rFonts w:ascii="Times New Roman" w:hAnsi="Times New Roman" w:cs="Times New Roman"/>
          <w:sz w:val="28"/>
          <w:szCs w:val="28"/>
        </w:rPr>
        <w:t>слова «(2019 – 2024 годы)» заменить словами «(2020 – 2024 годы)».</w:t>
      </w:r>
    </w:p>
    <w:p w:rsidR="001E4003" w:rsidRPr="00A11A47" w:rsidRDefault="008813CB" w:rsidP="00BA0491">
      <w:pPr>
        <w:pStyle w:val="a3"/>
        <w:numPr>
          <w:ilvl w:val="2"/>
          <w:numId w:val="1"/>
        </w:numPr>
        <w:tabs>
          <w:tab w:val="clear" w:pos="720"/>
          <w:tab w:val="num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</w:rPr>
        <w:t xml:space="preserve">В абзаце первом подпункта </w:t>
      </w:r>
      <w:r w:rsidR="001E4003" w:rsidRPr="00A11A47">
        <w:rPr>
          <w:rFonts w:ascii="Times New Roman" w:hAnsi="Times New Roman" w:cs="Times New Roman"/>
          <w:sz w:val="28"/>
          <w:szCs w:val="28"/>
        </w:rPr>
        <w:t>3.3.3 слова «(2019 – 2024</w:t>
      </w:r>
      <w:r w:rsidRPr="00A11A47">
        <w:rPr>
          <w:rFonts w:ascii="Times New Roman" w:hAnsi="Times New Roman" w:cs="Times New Roman"/>
          <w:sz w:val="28"/>
          <w:szCs w:val="28"/>
        </w:rPr>
        <w:t xml:space="preserve"> годы</w:t>
      </w:r>
      <w:r w:rsidR="001E4003" w:rsidRPr="00A11A47">
        <w:rPr>
          <w:rFonts w:ascii="Times New Roman" w:hAnsi="Times New Roman" w:cs="Times New Roman"/>
          <w:sz w:val="28"/>
          <w:szCs w:val="28"/>
        </w:rPr>
        <w:t>)» исключить.</w:t>
      </w:r>
    </w:p>
    <w:p w:rsidR="004A2514" w:rsidRPr="00A11A47" w:rsidRDefault="005A2349" w:rsidP="004A2514">
      <w:pPr>
        <w:pStyle w:val="a3"/>
        <w:numPr>
          <w:ilvl w:val="1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11A47">
        <w:rPr>
          <w:rFonts w:ascii="Times New Roman" w:hAnsi="Times New Roman" w:cs="Times New Roman"/>
          <w:sz w:val="28"/>
          <w:szCs w:val="28"/>
        </w:rPr>
        <w:t xml:space="preserve">бзац четвертый </w:t>
      </w:r>
      <w:r w:rsidR="004A2514" w:rsidRPr="00A11A4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2514" w:rsidRPr="00A11A47">
        <w:rPr>
          <w:rFonts w:ascii="Times New Roman" w:hAnsi="Times New Roman" w:cs="Times New Roman"/>
          <w:sz w:val="28"/>
          <w:szCs w:val="28"/>
        </w:rPr>
        <w:t xml:space="preserve"> 3.4 изложить в следующей редакции:</w:t>
      </w:r>
    </w:p>
    <w:p w:rsidR="004A2514" w:rsidRPr="00A11A47" w:rsidRDefault="004A2514" w:rsidP="004A2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</w:rPr>
        <w:t xml:space="preserve">«регионального проекта «Сохранение биологического разнообразия на территории Кировской области» </w:t>
      </w:r>
      <w:r w:rsidR="003D6507" w:rsidRPr="00A11A47">
        <w:rPr>
          <w:rFonts w:ascii="Times New Roman" w:hAnsi="Times New Roman" w:cs="Times New Roman"/>
          <w:sz w:val="28"/>
          <w:szCs w:val="28"/>
        </w:rPr>
        <w:t>(2020</w:t>
      </w:r>
      <w:r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5A2349" w:rsidRPr="005C538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11A47">
        <w:rPr>
          <w:rFonts w:ascii="Times New Roman" w:hAnsi="Times New Roman" w:cs="Times New Roman"/>
          <w:sz w:val="28"/>
          <w:szCs w:val="28"/>
        </w:rPr>
        <w:t xml:space="preserve"> 2024 годы; с 2025 года – отдельное мероприятие)</w:t>
      </w:r>
      <w:r w:rsidR="005A2349">
        <w:rPr>
          <w:rFonts w:ascii="Times New Roman" w:hAnsi="Times New Roman" w:cs="Times New Roman"/>
          <w:sz w:val="28"/>
          <w:szCs w:val="28"/>
        </w:rPr>
        <w:t>»</w:t>
      </w:r>
      <w:r w:rsidRPr="00A11A47">
        <w:rPr>
          <w:rFonts w:ascii="Times New Roman" w:hAnsi="Times New Roman" w:cs="Times New Roman"/>
          <w:sz w:val="28"/>
          <w:szCs w:val="28"/>
        </w:rPr>
        <w:t>.</w:t>
      </w:r>
    </w:p>
    <w:p w:rsidR="001558F6" w:rsidRPr="00A11A47" w:rsidRDefault="00624109" w:rsidP="00624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A47">
        <w:rPr>
          <w:rFonts w:ascii="Times New Roman" w:hAnsi="Times New Roman" w:cs="Times New Roman"/>
          <w:sz w:val="28"/>
          <w:szCs w:val="28"/>
        </w:rPr>
        <w:lastRenderedPageBreak/>
        <w:t xml:space="preserve">4.    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В </w:t>
      </w:r>
      <w:r w:rsidR="001558F6" w:rsidRPr="00A11A47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F52FFB" w:rsidRPr="00A11A47">
        <w:rPr>
          <w:rFonts w:ascii="Times New Roman" w:hAnsi="Times New Roman" w:cs="Times New Roman"/>
          <w:sz w:val="28"/>
          <w:szCs w:val="28"/>
        </w:rPr>
        <w:t xml:space="preserve">4 </w:t>
      </w:r>
      <w:r w:rsidR="001558F6" w:rsidRPr="00A11A47">
        <w:rPr>
          <w:rFonts w:ascii="Times New Roman" w:hAnsi="Times New Roman" w:cs="Times New Roman"/>
          <w:sz w:val="28"/>
          <w:szCs w:val="28"/>
        </w:rPr>
        <w:t>«Ресурсное обеспечение</w:t>
      </w:r>
      <w:r w:rsidR="001558F6" w:rsidRPr="00A11A47">
        <w:rPr>
          <w:rStyle w:val="FontStyle32"/>
          <w:sz w:val="28"/>
          <w:szCs w:val="28"/>
          <w:lang w:eastAsia="ru-RU"/>
        </w:rPr>
        <w:t xml:space="preserve"> Государственной программы»:</w:t>
      </w:r>
    </w:p>
    <w:p w:rsidR="001558F6" w:rsidRPr="00A11A47" w:rsidRDefault="006B41ED" w:rsidP="00063D3F">
      <w:pPr>
        <w:tabs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1558F6" w:rsidRPr="00A11A47">
        <w:rPr>
          <w:rFonts w:ascii="Times New Roman" w:hAnsi="Times New Roman" w:cs="Times New Roman"/>
          <w:bCs/>
          <w:sz w:val="28"/>
          <w:szCs w:val="28"/>
          <w:lang w:eastAsia="ru-RU"/>
        </w:rPr>
        <w:t>.1.</w:t>
      </w:r>
      <w:r w:rsidR="001558F6"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063D3F" w:rsidRPr="00A11A47">
        <w:rPr>
          <w:rFonts w:ascii="Times New Roman" w:hAnsi="Times New Roman" w:cs="Times New Roman"/>
          <w:sz w:val="28"/>
          <w:szCs w:val="28"/>
        </w:rPr>
        <w:t xml:space="preserve">   </w:t>
      </w:r>
      <w:r w:rsidR="001558F6" w:rsidRPr="00A11A47">
        <w:rPr>
          <w:rFonts w:ascii="Times New Roman" w:hAnsi="Times New Roman" w:cs="Times New Roman"/>
          <w:bCs/>
          <w:sz w:val="28"/>
          <w:szCs w:val="28"/>
          <w:lang w:eastAsia="ru-RU"/>
        </w:rPr>
        <w:t>Абзацы с первого по пятый изложить в следующей редакции:</w:t>
      </w:r>
    </w:p>
    <w:p w:rsidR="001558F6" w:rsidRPr="00A11A47" w:rsidRDefault="001558F6" w:rsidP="00155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Государственной программы составит </w:t>
      </w:r>
      <w:r w:rsidR="008003BA" w:rsidRPr="00A11A47">
        <w:rPr>
          <w:rFonts w:ascii="Times New Roman" w:hAnsi="Times New Roman" w:cs="Times New Roman"/>
          <w:sz w:val="28"/>
          <w:szCs w:val="28"/>
        </w:rPr>
        <w:t>6</w:t>
      </w:r>
      <w:r w:rsidR="00DB2C51" w:rsidRPr="00A11A47">
        <w:rPr>
          <w:rFonts w:ascii="Times New Roman" w:hAnsi="Times New Roman" w:cs="Times New Roman"/>
          <w:sz w:val="28"/>
          <w:szCs w:val="28"/>
        </w:rPr>
        <w:t> </w:t>
      </w:r>
      <w:r w:rsidR="00CA4F57">
        <w:rPr>
          <w:rFonts w:ascii="Times New Roman" w:hAnsi="Times New Roman" w:cs="Times New Roman"/>
          <w:sz w:val="28"/>
          <w:szCs w:val="28"/>
        </w:rPr>
        <w:t>678</w:t>
      </w:r>
      <w:r w:rsidR="00E56969" w:rsidRPr="00A11A47">
        <w:rPr>
          <w:rFonts w:ascii="Times New Roman" w:hAnsi="Times New Roman" w:cs="Times New Roman"/>
          <w:sz w:val="28"/>
          <w:szCs w:val="28"/>
        </w:rPr>
        <w:t> </w:t>
      </w:r>
      <w:r w:rsidR="00CA4F57">
        <w:rPr>
          <w:rFonts w:ascii="Times New Roman" w:hAnsi="Times New Roman" w:cs="Times New Roman"/>
          <w:sz w:val="28"/>
          <w:szCs w:val="28"/>
        </w:rPr>
        <w:t>388</w:t>
      </w:r>
      <w:r w:rsidR="00645134" w:rsidRPr="00A11A47">
        <w:rPr>
          <w:rFonts w:ascii="Times New Roman" w:hAnsi="Times New Roman" w:cs="Times New Roman"/>
          <w:sz w:val="28"/>
          <w:szCs w:val="28"/>
        </w:rPr>
        <w:t>,</w:t>
      </w:r>
      <w:r w:rsidR="00CA4F57">
        <w:rPr>
          <w:rFonts w:ascii="Times New Roman" w:hAnsi="Times New Roman" w:cs="Times New Roman"/>
          <w:sz w:val="28"/>
          <w:szCs w:val="28"/>
        </w:rPr>
        <w:t>00</w:t>
      </w:r>
      <w:r w:rsidR="00E56969"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1558F6" w:rsidRPr="00A11A47" w:rsidRDefault="001558F6" w:rsidP="00155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t>средства федерального бюджета –</w:t>
      </w:r>
      <w:r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CA4F57">
        <w:rPr>
          <w:rFonts w:ascii="Times New Roman" w:hAnsi="Times New Roman" w:cs="Times New Roman"/>
          <w:sz w:val="28"/>
          <w:szCs w:val="28"/>
        </w:rPr>
        <w:t>5</w:t>
      </w:r>
      <w:r w:rsidRPr="00A11A47">
        <w:rPr>
          <w:rFonts w:ascii="Times New Roman" w:hAnsi="Times New Roman" w:cs="Times New Roman"/>
          <w:sz w:val="28"/>
          <w:szCs w:val="28"/>
        </w:rPr>
        <w:t>4</w:t>
      </w:r>
      <w:r w:rsidR="00CA4F57">
        <w:rPr>
          <w:rFonts w:ascii="Times New Roman" w:hAnsi="Times New Roman" w:cs="Times New Roman"/>
          <w:sz w:val="28"/>
          <w:szCs w:val="28"/>
        </w:rPr>
        <w:t>6</w:t>
      </w:r>
      <w:r w:rsidRPr="00A11A47">
        <w:rPr>
          <w:rFonts w:ascii="Times New Roman" w:hAnsi="Times New Roman" w:cs="Times New Roman"/>
          <w:sz w:val="28"/>
          <w:szCs w:val="28"/>
        </w:rPr>
        <w:t> </w:t>
      </w:r>
      <w:r w:rsidR="00CA4F57">
        <w:rPr>
          <w:rFonts w:ascii="Times New Roman" w:hAnsi="Times New Roman" w:cs="Times New Roman"/>
          <w:sz w:val="28"/>
          <w:szCs w:val="28"/>
        </w:rPr>
        <w:t>4</w:t>
      </w:r>
      <w:r w:rsidR="00B36E85" w:rsidRPr="00A11A47">
        <w:rPr>
          <w:rFonts w:ascii="Times New Roman" w:hAnsi="Times New Roman" w:cs="Times New Roman"/>
          <w:sz w:val="28"/>
          <w:szCs w:val="28"/>
        </w:rPr>
        <w:t>0</w:t>
      </w:r>
      <w:r w:rsidR="00CA4F57">
        <w:rPr>
          <w:rFonts w:ascii="Times New Roman" w:hAnsi="Times New Roman" w:cs="Times New Roman"/>
          <w:sz w:val="28"/>
          <w:szCs w:val="28"/>
        </w:rPr>
        <w:t>4</w:t>
      </w:r>
      <w:r w:rsidRPr="00A11A47">
        <w:rPr>
          <w:rFonts w:ascii="Times New Roman" w:hAnsi="Times New Roman" w:cs="Times New Roman"/>
          <w:sz w:val="28"/>
          <w:szCs w:val="28"/>
        </w:rPr>
        <w:t>,</w:t>
      </w:r>
      <w:r w:rsidR="00CA4F57">
        <w:rPr>
          <w:rFonts w:ascii="Times New Roman" w:hAnsi="Times New Roman" w:cs="Times New Roman"/>
          <w:sz w:val="28"/>
          <w:szCs w:val="28"/>
        </w:rPr>
        <w:t>5</w:t>
      </w:r>
      <w:r w:rsidRPr="00A11A47">
        <w:rPr>
          <w:rFonts w:ascii="Times New Roman" w:hAnsi="Times New Roman" w:cs="Times New Roman"/>
          <w:sz w:val="28"/>
          <w:szCs w:val="28"/>
        </w:rPr>
        <w:t xml:space="preserve">0 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1558F6" w:rsidRPr="00A11A47" w:rsidRDefault="001558F6" w:rsidP="00155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областного бюджета – </w:t>
      </w:r>
      <w:r w:rsidR="00E56969" w:rsidRPr="00A11A47">
        <w:rPr>
          <w:rFonts w:ascii="Times New Roman" w:hAnsi="Times New Roman" w:cs="Times New Roman"/>
          <w:sz w:val="28"/>
          <w:szCs w:val="28"/>
        </w:rPr>
        <w:t xml:space="preserve">2 </w:t>
      </w:r>
      <w:r w:rsidR="00B36E85" w:rsidRPr="00A11A47">
        <w:rPr>
          <w:rFonts w:ascii="Times New Roman" w:hAnsi="Times New Roman" w:cs="Times New Roman"/>
          <w:sz w:val="28"/>
          <w:szCs w:val="28"/>
        </w:rPr>
        <w:t>47</w:t>
      </w:r>
      <w:r w:rsidR="00CA4F57">
        <w:rPr>
          <w:rFonts w:ascii="Times New Roman" w:hAnsi="Times New Roman" w:cs="Times New Roman"/>
          <w:sz w:val="28"/>
          <w:szCs w:val="28"/>
        </w:rPr>
        <w:t>1</w:t>
      </w:r>
      <w:r w:rsidR="00E56969" w:rsidRPr="00A11A47">
        <w:rPr>
          <w:rFonts w:ascii="Times New Roman" w:hAnsi="Times New Roman" w:cs="Times New Roman"/>
          <w:sz w:val="28"/>
          <w:szCs w:val="28"/>
        </w:rPr>
        <w:t> </w:t>
      </w:r>
      <w:r w:rsidR="00CA4F57">
        <w:rPr>
          <w:rFonts w:ascii="Times New Roman" w:hAnsi="Times New Roman" w:cs="Times New Roman"/>
          <w:sz w:val="28"/>
          <w:szCs w:val="28"/>
        </w:rPr>
        <w:t>78</w:t>
      </w:r>
      <w:r w:rsidR="00B36E85" w:rsidRPr="00A11A47">
        <w:rPr>
          <w:rFonts w:ascii="Times New Roman" w:hAnsi="Times New Roman" w:cs="Times New Roman"/>
          <w:sz w:val="28"/>
          <w:szCs w:val="28"/>
        </w:rPr>
        <w:t>5</w:t>
      </w:r>
      <w:r w:rsidR="00E56969" w:rsidRPr="00A11A47">
        <w:rPr>
          <w:rFonts w:ascii="Times New Roman" w:hAnsi="Times New Roman" w:cs="Times New Roman"/>
          <w:sz w:val="28"/>
          <w:szCs w:val="28"/>
        </w:rPr>
        <w:t>,</w:t>
      </w:r>
      <w:r w:rsidR="00CA4F57">
        <w:rPr>
          <w:rFonts w:ascii="Times New Roman" w:hAnsi="Times New Roman" w:cs="Times New Roman"/>
          <w:sz w:val="28"/>
          <w:szCs w:val="28"/>
        </w:rPr>
        <w:t>50</w:t>
      </w:r>
      <w:r w:rsidR="00E56969"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1558F6" w:rsidRPr="00A11A47" w:rsidRDefault="001558F6" w:rsidP="00155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t>средства местных бюджетов –</w:t>
      </w:r>
      <w:r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="008003BA" w:rsidRPr="00A11A47">
        <w:rPr>
          <w:rFonts w:ascii="Times New Roman" w:hAnsi="Times New Roman" w:cs="Times New Roman"/>
          <w:sz w:val="28"/>
          <w:szCs w:val="28"/>
        </w:rPr>
        <w:t>4</w:t>
      </w:r>
      <w:r w:rsidR="00CA4F57">
        <w:rPr>
          <w:rFonts w:ascii="Times New Roman" w:hAnsi="Times New Roman" w:cs="Times New Roman"/>
          <w:sz w:val="28"/>
          <w:szCs w:val="28"/>
        </w:rPr>
        <w:t>11</w:t>
      </w:r>
      <w:r w:rsidR="00E56969" w:rsidRPr="00A11A47">
        <w:rPr>
          <w:rFonts w:ascii="Times New Roman" w:hAnsi="Times New Roman" w:cs="Times New Roman"/>
          <w:sz w:val="28"/>
          <w:szCs w:val="28"/>
        </w:rPr>
        <w:t> </w:t>
      </w:r>
      <w:r w:rsidR="00CA4F57">
        <w:rPr>
          <w:rFonts w:ascii="Times New Roman" w:hAnsi="Times New Roman" w:cs="Times New Roman"/>
          <w:sz w:val="28"/>
          <w:szCs w:val="28"/>
        </w:rPr>
        <w:t>916</w:t>
      </w:r>
      <w:r w:rsidR="00E56969" w:rsidRPr="00A11A47">
        <w:rPr>
          <w:rFonts w:ascii="Times New Roman" w:hAnsi="Times New Roman" w:cs="Times New Roman"/>
          <w:sz w:val="28"/>
          <w:szCs w:val="28"/>
        </w:rPr>
        <w:t>,</w:t>
      </w:r>
      <w:r w:rsidR="00CA4F57">
        <w:rPr>
          <w:rFonts w:ascii="Times New Roman" w:hAnsi="Times New Roman" w:cs="Times New Roman"/>
          <w:sz w:val="28"/>
          <w:szCs w:val="28"/>
        </w:rPr>
        <w:t>9</w:t>
      </w:r>
      <w:r w:rsidR="00E56969" w:rsidRPr="00A11A47">
        <w:rPr>
          <w:rFonts w:ascii="Times New Roman" w:hAnsi="Times New Roman" w:cs="Times New Roman"/>
          <w:sz w:val="28"/>
          <w:szCs w:val="28"/>
        </w:rPr>
        <w:t>7 </w:t>
      </w:r>
      <w:r w:rsidRPr="00A11A47">
        <w:rPr>
          <w:rFonts w:ascii="Times New Roman" w:hAnsi="Times New Roman" w:cs="Times New Roman"/>
          <w:sz w:val="28"/>
          <w:szCs w:val="28"/>
        </w:rPr>
        <w:t xml:space="preserve"> 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1558F6" w:rsidRPr="00A11A47" w:rsidRDefault="001558F6" w:rsidP="001558F6">
      <w:pPr>
        <w:pStyle w:val="1"/>
        <w:ind w:firstLine="709"/>
        <w:jc w:val="both"/>
        <w:rPr>
          <w:color w:val="000000"/>
          <w:lang w:bidi="ru-RU"/>
        </w:rPr>
      </w:pPr>
      <w:r w:rsidRPr="00A11A47">
        <w:rPr>
          <w:color w:val="000000"/>
          <w:lang w:bidi="ru-RU"/>
        </w:rPr>
        <w:t xml:space="preserve">средства внебюджетных источников – </w:t>
      </w:r>
      <w:r w:rsidR="00554E0D" w:rsidRPr="00A11A47">
        <w:t>3 2</w:t>
      </w:r>
      <w:r w:rsidR="00DB2C51" w:rsidRPr="00A11A47">
        <w:t>48</w:t>
      </w:r>
      <w:r w:rsidR="00554E0D" w:rsidRPr="00A11A47">
        <w:t xml:space="preserve"> </w:t>
      </w:r>
      <w:r w:rsidR="00DB2C51" w:rsidRPr="00A11A47">
        <w:t>28</w:t>
      </w:r>
      <w:r w:rsidR="00554E0D" w:rsidRPr="00A11A47">
        <w:t xml:space="preserve">1,03 </w:t>
      </w:r>
      <w:r w:rsidRPr="00A11A47">
        <w:rPr>
          <w:color w:val="000000"/>
          <w:lang w:bidi="ru-RU"/>
        </w:rPr>
        <w:t>тыс. рублей».</w:t>
      </w:r>
    </w:p>
    <w:p w:rsidR="001558F6" w:rsidRDefault="006B41ED" w:rsidP="001C388C">
      <w:pPr>
        <w:pStyle w:val="1"/>
        <w:ind w:firstLine="709"/>
        <w:jc w:val="both"/>
        <w:rPr>
          <w:bCs/>
        </w:rPr>
      </w:pPr>
      <w:r w:rsidRPr="00A11A47">
        <w:rPr>
          <w:color w:val="000000"/>
          <w:lang w:bidi="ru-RU"/>
        </w:rPr>
        <w:t>4</w:t>
      </w:r>
      <w:r w:rsidR="001558F6" w:rsidRPr="00A11A47">
        <w:rPr>
          <w:color w:val="000000"/>
          <w:lang w:bidi="ru-RU"/>
        </w:rPr>
        <w:t xml:space="preserve">.2. </w:t>
      </w:r>
      <w:r w:rsidR="00063D3F" w:rsidRPr="00A11A47">
        <w:rPr>
          <w:color w:val="000000"/>
          <w:lang w:bidi="ru-RU"/>
        </w:rPr>
        <w:t xml:space="preserve">   </w:t>
      </w:r>
      <w:r w:rsidR="001558F6" w:rsidRPr="00A11A47">
        <w:rPr>
          <w:bCs/>
        </w:rPr>
        <w:t>Таблицу 1 изложить в следующей редакции:</w:t>
      </w:r>
    </w:p>
    <w:p w:rsidR="001558F6" w:rsidRDefault="001558F6" w:rsidP="001558F6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558F6" w:rsidRDefault="001558F6" w:rsidP="001558F6">
      <w:pPr>
        <w:sectPr w:rsidR="001558F6" w:rsidSect="000E572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558F6" w:rsidRDefault="001558F6" w:rsidP="005A2349">
      <w:pPr>
        <w:spacing w:after="0" w:line="420" w:lineRule="exact"/>
        <w:ind w:right="-87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«Таблица 1</w:t>
      </w:r>
    </w:p>
    <w:p w:rsidR="001558F6" w:rsidRDefault="001558F6" w:rsidP="001558F6">
      <w:pPr>
        <w:spacing w:after="0" w:line="420" w:lineRule="exact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3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"/>
        <w:gridCol w:w="1139"/>
        <w:gridCol w:w="1282"/>
        <w:gridCol w:w="1128"/>
        <w:gridCol w:w="1134"/>
        <w:gridCol w:w="1134"/>
        <w:gridCol w:w="1134"/>
        <w:gridCol w:w="1134"/>
        <w:gridCol w:w="1276"/>
        <w:gridCol w:w="1276"/>
        <w:gridCol w:w="1134"/>
        <w:gridCol w:w="1134"/>
        <w:gridCol w:w="1134"/>
        <w:gridCol w:w="1344"/>
      </w:tblGrid>
      <w:tr w:rsidR="001558F6" w:rsidRPr="005C5383" w:rsidTr="00DB2C51">
        <w:trPr>
          <w:trHeight w:val="476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</w:t>
            </w:r>
            <w:proofErr w:type="spellStart"/>
            <w:proofErr w:type="gramStart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</w:t>
            </w:r>
            <w:r w:rsidR="005A23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</w:t>
            </w:r>
            <w:r w:rsidR="005A23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</w:t>
            </w:r>
            <w:proofErr w:type="spellEnd"/>
          </w:p>
        </w:tc>
        <w:tc>
          <w:tcPr>
            <w:tcW w:w="14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 в 2020 – 2030 годах, тыс. рублей</w:t>
            </w:r>
          </w:p>
        </w:tc>
      </w:tr>
      <w:tr w:rsidR="001558F6" w:rsidRPr="005C5383" w:rsidTr="00DB2C51">
        <w:trPr>
          <w:trHeight w:val="510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1558F6" w:rsidRPr="005C5383" w:rsidTr="002C2200">
        <w:trPr>
          <w:trHeight w:val="545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ind w:left="-17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ind w:left="-17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ind w:left="-17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ind w:left="-17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8F6" w:rsidRPr="005C5383" w:rsidRDefault="001558F6" w:rsidP="00D35C58">
            <w:pPr>
              <w:suppressAutoHyphens w:val="0"/>
              <w:spacing w:after="0" w:line="240" w:lineRule="auto"/>
              <w:ind w:left="-17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317615" w:rsidRPr="005C5383" w:rsidTr="002C2200">
        <w:trPr>
          <w:gridBefore w:val="1"/>
          <w:wBefore w:w="10" w:type="dxa"/>
          <w:trHeight w:val="10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5C5383" w:rsidRDefault="00317615" w:rsidP="00D35C58">
            <w:pPr>
              <w:suppressAutoHyphens w:val="0"/>
              <w:spacing w:after="0" w:line="240" w:lineRule="auto"/>
              <w:ind w:left="-93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</w:t>
            </w:r>
            <w:proofErr w:type="spellEnd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17615" w:rsidRPr="005C5383" w:rsidRDefault="00317615" w:rsidP="00D35C58">
            <w:pPr>
              <w:suppressAutoHyphens w:val="0"/>
              <w:spacing w:after="0" w:line="240" w:lineRule="auto"/>
              <w:ind w:left="-93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ственная</w:t>
            </w:r>
            <w:proofErr w:type="spellEnd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</w:t>
            </w:r>
            <w:proofErr w:type="spellEnd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17615" w:rsidRPr="005C5383" w:rsidRDefault="00317615" w:rsidP="00D35C58">
            <w:pPr>
              <w:suppressAutoHyphens w:val="0"/>
              <w:spacing w:after="0" w:line="240" w:lineRule="auto"/>
              <w:ind w:left="-93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proofErr w:type="spellEnd"/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всего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645134" w:rsidRDefault="00317615" w:rsidP="000845F9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678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45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845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645134" w:rsidRDefault="00317615" w:rsidP="00D35C58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762 675,33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645134" w:rsidRDefault="00317615" w:rsidP="00D35C58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492 367,50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645134" w:rsidRDefault="00317615" w:rsidP="008003BA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235,72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351 081,45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848 400,80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388 386,20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706 576,20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857 566,20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870 966,20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319 566,20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319 566,20   </w:t>
            </w:r>
          </w:p>
        </w:tc>
      </w:tr>
      <w:tr w:rsidR="00317615" w:rsidRPr="005C5383" w:rsidTr="002C2200">
        <w:trPr>
          <w:gridBefore w:val="1"/>
          <w:wBefore w:w="10" w:type="dxa"/>
          <w:trHeight w:val="34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5C5383" w:rsidRDefault="00317615" w:rsidP="00D35C58">
            <w:pPr>
              <w:suppressAutoHyphens w:val="0"/>
              <w:spacing w:after="0" w:line="240" w:lineRule="auto"/>
              <w:ind w:left="-93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15" w:rsidRPr="00645134" w:rsidRDefault="00317615" w:rsidP="00E56969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645134" w:rsidRDefault="00317615" w:rsidP="00D35C58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645134" w:rsidRDefault="00317615" w:rsidP="00D35C58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645134" w:rsidRDefault="00317615" w:rsidP="000016C4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7615" w:rsidRPr="005C5383" w:rsidTr="002C2200">
        <w:trPr>
          <w:gridBefore w:val="1"/>
          <w:wBefore w:w="10" w:type="dxa"/>
          <w:trHeight w:val="68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5C5383" w:rsidRDefault="00317615" w:rsidP="00D35C58">
            <w:pPr>
              <w:suppressAutoHyphens w:val="0"/>
              <w:spacing w:after="0" w:line="240" w:lineRule="auto"/>
              <w:ind w:left="-93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E56969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2 510 967,10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7623F9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16 536,50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FD6872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104 211,90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FD6872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251 700,00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18 597,90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618 220,80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52 400,00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369 300,00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519 000,00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15 000,00   </w:t>
            </w:r>
          </w:p>
        </w:tc>
      </w:tr>
      <w:tr w:rsidR="00317615" w:rsidRPr="005C5383" w:rsidTr="002C2200">
        <w:trPr>
          <w:gridBefore w:val="1"/>
          <w:wBefore w:w="10" w:type="dxa"/>
          <w:trHeight w:val="68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5C5383" w:rsidRDefault="00317615" w:rsidP="00D35C58">
            <w:pPr>
              <w:suppressAutoHyphens w:val="0"/>
              <w:spacing w:after="0" w:line="240" w:lineRule="auto"/>
              <w:ind w:left="-93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3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167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420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7623F9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746 138,83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FD6872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388 155,60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645134" w:rsidRDefault="00317615" w:rsidP="002C2200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451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535,72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332 483,55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230 180,00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335 986,20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337 276,20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338 566,20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339 966,20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304 566,20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15" w:rsidRPr="00317615" w:rsidRDefault="00317615" w:rsidP="00317615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304 566,20».</w:t>
            </w:r>
          </w:p>
        </w:tc>
      </w:tr>
    </w:tbl>
    <w:p w:rsidR="001558F6" w:rsidRPr="005C17F8" w:rsidRDefault="001558F6" w:rsidP="001558F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  <w:sectPr w:rsidR="001558F6" w:rsidRPr="005C17F8" w:rsidSect="00A762B7">
          <w:headerReference w:type="first" r:id="rId11"/>
          <w:pgSz w:w="16838" w:h="11906" w:orient="landscape"/>
          <w:pgMar w:top="1701" w:right="1304" w:bottom="680" w:left="1021" w:header="709" w:footer="0" w:gutter="0"/>
          <w:pgNumType w:start="4"/>
          <w:cols w:space="720"/>
          <w:formProt w:val="0"/>
          <w:titlePg/>
          <w:docGrid w:linePitch="360"/>
        </w:sectPr>
      </w:pPr>
    </w:p>
    <w:p w:rsidR="005658AD" w:rsidRPr="00A11A47" w:rsidRDefault="006A7A1F" w:rsidP="002625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</w:t>
      </w:r>
      <w:r w:rsidR="009D6860" w:rsidRPr="00A11A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25E4" w:rsidRPr="00A11A47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625E4" w:rsidRPr="00A11A47">
        <w:rPr>
          <w:rFonts w:ascii="Times New Roman" w:hAnsi="Times New Roman" w:cs="Times New Roman"/>
          <w:sz w:val="28"/>
          <w:szCs w:val="28"/>
          <w:lang w:eastAsia="ru-RU"/>
        </w:rPr>
        <w:t xml:space="preserve"> 6 «Участие муниципальных образований Кировской области в реализации Государственной программы»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D6860" w:rsidRPr="00A11A47" w:rsidRDefault="006A7A1F" w:rsidP="006A7A1F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t>5.1. В абзаце первом слов</w:t>
      </w:r>
      <w:r w:rsidR="009D6860" w:rsidRPr="00A11A47">
        <w:rPr>
          <w:rFonts w:ascii="Times New Roman" w:hAnsi="Times New Roman" w:cs="Times New Roman"/>
          <w:sz w:val="28"/>
          <w:szCs w:val="28"/>
          <w:lang w:eastAsia="ru-RU"/>
        </w:rPr>
        <w:t>о «субсиди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й»</w:t>
      </w:r>
      <w:r w:rsidR="009D6860" w:rsidRPr="00A11A47"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D6860" w:rsidRPr="00A11A47">
        <w:rPr>
          <w:rFonts w:ascii="Times New Roman" w:hAnsi="Times New Roman" w:cs="Times New Roman"/>
          <w:sz w:val="28"/>
          <w:szCs w:val="28"/>
          <w:lang w:eastAsia="ru-RU"/>
        </w:rPr>
        <w:t>межбюджетных трансфертов</w:t>
      </w:r>
      <w:r w:rsidRPr="00A11A4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F487C" w:rsidRPr="00A11A47" w:rsidRDefault="009D6860" w:rsidP="006A7A1F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t xml:space="preserve">5.2. Абзац четвертый </w:t>
      </w:r>
      <w:r w:rsidR="006A7A1F" w:rsidRPr="00A11A47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EF487C" w:rsidRPr="00A11A4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625E4" w:rsidRPr="00A11A47" w:rsidRDefault="002625E4" w:rsidP="006A7A1F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t>«отдельного мероприятия «</w:t>
      </w:r>
      <w:r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Охрана, воспроизводство и регулирование использования объектов животного мира и среды их обитания</w:t>
      </w:r>
      <w:r w:rsidR="005A234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11A47">
        <w:rPr>
          <w:rFonts w:ascii="Times New Roman" w:eastAsiaTheme="minorHAnsi" w:hAnsi="Times New Roman" w:cs="Times New Roman"/>
          <w:sz w:val="28"/>
          <w:szCs w:val="28"/>
          <w:lang w:eastAsia="en-US"/>
        </w:rPr>
        <w:t>;».</w:t>
      </w:r>
    </w:p>
    <w:p w:rsidR="0017034A" w:rsidRPr="00624109" w:rsidRDefault="00DD0AA6" w:rsidP="002625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A47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1558F6" w:rsidRPr="00A11A47">
        <w:rPr>
          <w:rFonts w:ascii="Times New Roman" w:hAnsi="Times New Roman" w:cs="Times New Roman"/>
          <w:sz w:val="28"/>
          <w:szCs w:val="28"/>
          <w:lang w:eastAsia="ru-RU"/>
        </w:rPr>
        <w:t>целевых показателях эффективности реализации Государственной программы (приложение № 1 к Государственной</w:t>
      </w:r>
      <w:r w:rsidR="001558F6" w:rsidRPr="00AF6354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новой редакции </w:t>
      </w:r>
      <w:r w:rsidR="001558F6" w:rsidRPr="00AF6354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 1.</w:t>
      </w:r>
    </w:p>
    <w:p w:rsidR="00DB761E" w:rsidRDefault="00DB761E" w:rsidP="00761431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методику </w:t>
      </w:r>
      <w:proofErr w:type="gramStart"/>
      <w:r w:rsidRPr="00DB761E">
        <w:rPr>
          <w:rFonts w:ascii="Times New Roman" w:hAnsi="Times New Roman" w:cs="Times New Roman"/>
          <w:sz w:val="28"/>
          <w:szCs w:val="28"/>
          <w:lang w:eastAsia="ru-RU"/>
        </w:rPr>
        <w:t>расчета значений целевых показателей эффективности реализации Государственной</w:t>
      </w:r>
      <w:proofErr w:type="gramEnd"/>
      <w:r w:rsidRPr="00DB761E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(приложение № 2 к Государственной программе) согласно приложению № 2.</w:t>
      </w:r>
    </w:p>
    <w:p w:rsidR="006B41ED" w:rsidRPr="00DB761E" w:rsidRDefault="00DD0AA6" w:rsidP="00761431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hAnsi="Times New Roman" w:cs="Times New Roman"/>
          <w:sz w:val="28"/>
          <w:szCs w:val="28"/>
        </w:rPr>
        <w:t>Перечень мероприятий отдельного мероприятия «Развитие водохозяйственного комплекса» (приложение № 4 к Государственной программе) изложить в новой редакции согласн</w:t>
      </w:r>
      <w:bookmarkStart w:id="0" w:name="__UnoMark__411_3811017437"/>
      <w:bookmarkEnd w:id="0"/>
      <w:r w:rsidRPr="00DB761E">
        <w:rPr>
          <w:rFonts w:ascii="Times New Roman" w:hAnsi="Times New Roman" w:cs="Times New Roman"/>
          <w:sz w:val="28"/>
          <w:szCs w:val="28"/>
        </w:rPr>
        <w:t xml:space="preserve">о </w:t>
      </w:r>
      <w:r w:rsidR="001558F6" w:rsidRPr="00DB761E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DB761E" w:rsidRPr="00DB761E">
        <w:rPr>
          <w:rFonts w:ascii="Times New Roman" w:hAnsi="Times New Roman" w:cs="Times New Roman"/>
          <w:sz w:val="28"/>
          <w:szCs w:val="28"/>
        </w:rPr>
        <w:t>3</w:t>
      </w:r>
      <w:r w:rsidR="001558F6" w:rsidRPr="00DB761E">
        <w:rPr>
          <w:rFonts w:ascii="Times New Roman" w:hAnsi="Times New Roman" w:cs="Times New Roman"/>
          <w:sz w:val="28"/>
          <w:szCs w:val="28"/>
        </w:rPr>
        <w:t>.</w:t>
      </w:r>
    </w:p>
    <w:p w:rsidR="001558F6" w:rsidRPr="006B41ED" w:rsidRDefault="00DD0AA6" w:rsidP="0062410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1ED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Госуда</w:t>
      </w:r>
      <w:r w:rsidR="006B41ED">
        <w:rPr>
          <w:rFonts w:ascii="Times New Roman" w:hAnsi="Times New Roman" w:cs="Times New Roman"/>
          <w:sz w:val="28"/>
          <w:szCs w:val="28"/>
          <w:lang w:eastAsia="ru-RU"/>
        </w:rPr>
        <w:t>рственной программы (приложение </w:t>
      </w:r>
      <w:r w:rsidRPr="006B41ED">
        <w:rPr>
          <w:rFonts w:ascii="Times New Roman" w:hAnsi="Times New Roman" w:cs="Times New Roman"/>
          <w:sz w:val="28"/>
          <w:szCs w:val="28"/>
          <w:lang w:eastAsia="ru-RU"/>
        </w:rPr>
        <w:t xml:space="preserve">№ 6 к Государственной программе) изложить в новой редакции согласно </w:t>
      </w:r>
      <w:r w:rsidR="00DB761E">
        <w:rPr>
          <w:rFonts w:ascii="Times New Roman" w:hAnsi="Times New Roman" w:cs="Times New Roman"/>
          <w:sz w:val="28"/>
          <w:szCs w:val="28"/>
          <w:lang w:eastAsia="ru-RU"/>
        </w:rPr>
        <w:t>приложению № 4</w:t>
      </w:r>
      <w:r w:rsidR="00D01992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</w:p>
    <w:p w:rsidR="001558F6" w:rsidRDefault="001558F6" w:rsidP="001558F6">
      <w:pPr>
        <w:spacing w:after="0" w:line="4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558F6" w:rsidRDefault="001558F6" w:rsidP="001558F6">
      <w:pPr>
        <w:spacing w:after="0" w:line="42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D766A" w:rsidRPr="001558F6" w:rsidRDefault="00BD766A" w:rsidP="001558F6"/>
    <w:sectPr w:rsidR="00BD766A" w:rsidRPr="001558F6" w:rsidSect="001558F6">
      <w:headerReference w:type="first" r:id="rId12"/>
      <w:pgSz w:w="11906" w:h="16838"/>
      <w:pgMar w:top="1304" w:right="680" w:bottom="1021" w:left="1701" w:header="709" w:footer="0" w:gutter="0"/>
      <w:pgNumType w:start="4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A7" w:rsidRDefault="008F2EA7" w:rsidP="001558F6">
      <w:pPr>
        <w:spacing w:after="0" w:line="240" w:lineRule="auto"/>
      </w:pPr>
      <w:r>
        <w:separator/>
      </w:r>
    </w:p>
  </w:endnote>
  <w:endnote w:type="continuationSeparator" w:id="0">
    <w:p w:rsidR="008F2EA7" w:rsidRDefault="008F2EA7" w:rsidP="0015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A7" w:rsidRDefault="008F2EA7" w:rsidP="001558F6">
      <w:pPr>
        <w:spacing w:after="0" w:line="240" w:lineRule="auto"/>
      </w:pPr>
      <w:r>
        <w:separator/>
      </w:r>
    </w:p>
  </w:footnote>
  <w:footnote w:type="continuationSeparator" w:id="0">
    <w:p w:rsidR="008F2EA7" w:rsidRDefault="008F2EA7" w:rsidP="0015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08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2349" w:rsidRPr="001558F6" w:rsidRDefault="005A234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558F6">
          <w:rPr>
            <w:rFonts w:ascii="Times New Roman" w:hAnsi="Times New Roman" w:cs="Times New Roman"/>
            <w:sz w:val="24"/>
          </w:rPr>
          <w:fldChar w:fldCharType="begin"/>
        </w:r>
        <w:r w:rsidRPr="001558F6">
          <w:rPr>
            <w:rFonts w:ascii="Times New Roman" w:hAnsi="Times New Roman" w:cs="Times New Roman"/>
            <w:sz w:val="24"/>
          </w:rPr>
          <w:instrText>PAGE   \* MERGEFORMAT</w:instrText>
        </w:r>
        <w:r w:rsidRPr="001558F6">
          <w:rPr>
            <w:rFonts w:ascii="Times New Roman" w:hAnsi="Times New Roman" w:cs="Times New Roman"/>
            <w:sz w:val="24"/>
          </w:rPr>
          <w:fldChar w:fldCharType="separate"/>
        </w:r>
        <w:r w:rsidR="00661A50">
          <w:rPr>
            <w:rFonts w:ascii="Times New Roman" w:hAnsi="Times New Roman" w:cs="Times New Roman"/>
            <w:noProof/>
            <w:sz w:val="24"/>
          </w:rPr>
          <w:t>3</w:t>
        </w:r>
        <w:r w:rsidRPr="001558F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A2349" w:rsidRDefault="005A23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49" w:rsidRPr="001558F6" w:rsidRDefault="005A2349">
    <w:pPr>
      <w:pStyle w:val="a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4</w:t>
    </w:r>
  </w:p>
  <w:p w:rsidR="005A2349" w:rsidRDefault="005A234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49" w:rsidRDefault="005A2349" w:rsidP="00A762B7">
    <w:pPr>
      <w:pStyle w:val="a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5</w:t>
    </w:r>
  </w:p>
  <w:p w:rsidR="005A2349" w:rsidRDefault="005A2349" w:rsidP="00A76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734"/>
    <w:multiLevelType w:val="hybridMultilevel"/>
    <w:tmpl w:val="4886B8A2"/>
    <w:lvl w:ilvl="0" w:tplc="C2828FBA">
      <w:start w:val="283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">
    <w:nsid w:val="17A972C8"/>
    <w:multiLevelType w:val="hybridMultilevel"/>
    <w:tmpl w:val="38EC15A6"/>
    <w:lvl w:ilvl="0" w:tplc="5D5E5354">
      <w:start w:val="187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">
    <w:nsid w:val="1A1A16CC"/>
    <w:multiLevelType w:val="multilevel"/>
    <w:tmpl w:val="3B7EBD9C"/>
    <w:lvl w:ilvl="0">
      <w:start w:val="2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b w:val="0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  <w:lang w:eastAsia="ru-RU"/>
      </w:rPr>
    </w:lvl>
  </w:abstractNum>
  <w:abstractNum w:abstractNumId="3">
    <w:nsid w:val="2431186C"/>
    <w:multiLevelType w:val="multilevel"/>
    <w:tmpl w:val="DE6EA308"/>
    <w:lvl w:ilvl="0">
      <w:start w:val="5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</w:rPr>
    </w:lvl>
  </w:abstractNum>
  <w:abstractNum w:abstractNumId="4">
    <w:nsid w:val="2B826088"/>
    <w:multiLevelType w:val="hybridMultilevel"/>
    <w:tmpl w:val="5C0A5D16"/>
    <w:lvl w:ilvl="0" w:tplc="C60E8658">
      <w:start w:val="153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5">
    <w:nsid w:val="2FBD1886"/>
    <w:multiLevelType w:val="multilevel"/>
    <w:tmpl w:val="23C2334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EB33D27"/>
    <w:multiLevelType w:val="hybridMultilevel"/>
    <w:tmpl w:val="CC54313A"/>
    <w:lvl w:ilvl="0" w:tplc="8AEE2E48">
      <w:start w:val="153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7">
    <w:nsid w:val="676609C3"/>
    <w:multiLevelType w:val="multilevel"/>
    <w:tmpl w:val="BEF2BA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Calibri" w:hAnsi="Calibri" w:cs="Calibri" w:hint="default"/>
        <w:sz w:val="22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F6"/>
    <w:rsid w:val="000016C4"/>
    <w:rsid w:val="00063D3F"/>
    <w:rsid w:val="000845F9"/>
    <w:rsid w:val="000B673A"/>
    <w:rsid w:val="000E42A0"/>
    <w:rsid w:val="000E572C"/>
    <w:rsid w:val="001505EB"/>
    <w:rsid w:val="001558F6"/>
    <w:rsid w:val="0017034A"/>
    <w:rsid w:val="001C388C"/>
    <w:rsid w:val="001E4003"/>
    <w:rsid w:val="0021081A"/>
    <w:rsid w:val="00255FE3"/>
    <w:rsid w:val="002625E4"/>
    <w:rsid w:val="002723D7"/>
    <w:rsid w:val="0029020D"/>
    <w:rsid w:val="002C2200"/>
    <w:rsid w:val="00317615"/>
    <w:rsid w:val="00322F7B"/>
    <w:rsid w:val="003724FF"/>
    <w:rsid w:val="003D6507"/>
    <w:rsid w:val="004142B4"/>
    <w:rsid w:val="004678AA"/>
    <w:rsid w:val="004A2514"/>
    <w:rsid w:val="004F4F73"/>
    <w:rsid w:val="00507954"/>
    <w:rsid w:val="00554E0D"/>
    <w:rsid w:val="005658AD"/>
    <w:rsid w:val="005A2349"/>
    <w:rsid w:val="005C5383"/>
    <w:rsid w:val="00624109"/>
    <w:rsid w:val="00632C09"/>
    <w:rsid w:val="00645134"/>
    <w:rsid w:val="00661A50"/>
    <w:rsid w:val="006A7A1F"/>
    <w:rsid w:val="006B41ED"/>
    <w:rsid w:val="00736BE3"/>
    <w:rsid w:val="00761431"/>
    <w:rsid w:val="007623F9"/>
    <w:rsid w:val="007B45D8"/>
    <w:rsid w:val="008003BA"/>
    <w:rsid w:val="008805ED"/>
    <w:rsid w:val="008813CB"/>
    <w:rsid w:val="008C2DE9"/>
    <w:rsid w:val="008F2EA7"/>
    <w:rsid w:val="00934260"/>
    <w:rsid w:val="009A1C42"/>
    <w:rsid w:val="009D6860"/>
    <w:rsid w:val="00A11A47"/>
    <w:rsid w:val="00A441EE"/>
    <w:rsid w:val="00A470FF"/>
    <w:rsid w:val="00A65D18"/>
    <w:rsid w:val="00A762B7"/>
    <w:rsid w:val="00AE403E"/>
    <w:rsid w:val="00B045AB"/>
    <w:rsid w:val="00B207C2"/>
    <w:rsid w:val="00B36E85"/>
    <w:rsid w:val="00B53077"/>
    <w:rsid w:val="00B55A4B"/>
    <w:rsid w:val="00BA0491"/>
    <w:rsid w:val="00BC4085"/>
    <w:rsid w:val="00BD766A"/>
    <w:rsid w:val="00CA018B"/>
    <w:rsid w:val="00CA4F57"/>
    <w:rsid w:val="00CD712E"/>
    <w:rsid w:val="00CE078F"/>
    <w:rsid w:val="00D01992"/>
    <w:rsid w:val="00D35C58"/>
    <w:rsid w:val="00D94ED5"/>
    <w:rsid w:val="00DB2C51"/>
    <w:rsid w:val="00DB761E"/>
    <w:rsid w:val="00DD0AA6"/>
    <w:rsid w:val="00E001AC"/>
    <w:rsid w:val="00E56969"/>
    <w:rsid w:val="00EF487C"/>
    <w:rsid w:val="00F52FFB"/>
    <w:rsid w:val="00FD6872"/>
    <w:rsid w:val="00FE6C17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F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qFormat/>
    <w:rsid w:val="001558F6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1558F6"/>
    <w:pPr>
      <w:ind w:left="720"/>
    </w:pPr>
    <w:rPr>
      <w:szCs w:val="20"/>
    </w:rPr>
  </w:style>
  <w:style w:type="paragraph" w:customStyle="1" w:styleId="1">
    <w:name w:val="Основной текст1"/>
    <w:basedOn w:val="a"/>
    <w:qFormat/>
    <w:rsid w:val="001558F6"/>
    <w:pPr>
      <w:widowControl w:val="0"/>
      <w:suppressAutoHyphens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-">
    <w:name w:val="Интернет-ссылка"/>
    <w:rsid w:val="001558F6"/>
    <w:rPr>
      <w:color w:val="0000FF"/>
      <w:u w:val="single"/>
    </w:rPr>
  </w:style>
  <w:style w:type="paragraph" w:customStyle="1" w:styleId="ConsPlusNonformat">
    <w:name w:val="ConsPlusNonformat"/>
    <w:qFormat/>
    <w:rsid w:val="001558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15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8F6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unhideWhenUsed/>
    <w:rsid w:val="0015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8F6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D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86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F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qFormat/>
    <w:rsid w:val="001558F6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1558F6"/>
    <w:pPr>
      <w:ind w:left="720"/>
    </w:pPr>
    <w:rPr>
      <w:szCs w:val="20"/>
    </w:rPr>
  </w:style>
  <w:style w:type="paragraph" w:customStyle="1" w:styleId="1">
    <w:name w:val="Основной текст1"/>
    <w:basedOn w:val="a"/>
    <w:qFormat/>
    <w:rsid w:val="001558F6"/>
    <w:pPr>
      <w:widowControl w:val="0"/>
      <w:suppressAutoHyphens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-">
    <w:name w:val="Интернет-ссылка"/>
    <w:rsid w:val="001558F6"/>
    <w:rPr>
      <w:color w:val="0000FF"/>
      <w:u w:val="single"/>
    </w:rPr>
  </w:style>
  <w:style w:type="paragraph" w:customStyle="1" w:styleId="ConsPlusNonformat">
    <w:name w:val="ConsPlusNonformat"/>
    <w:qFormat/>
    <w:rsid w:val="001558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15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8F6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unhideWhenUsed/>
    <w:rsid w:val="0015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8F6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D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86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62CB7ECFB84DB14BC9D48E4D98587E98EAF12E23D10771FB630369CCA7042DCF2D8BF68F727925F35FEE9A617D40A5895C6DB6038CC63473C0B42F1BF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DD39-2298-47E8-BAE9-D42BF6AD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6365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slobodina_ai</cp:lastModifiedBy>
  <cp:revision>44</cp:revision>
  <cp:lastPrinted>2022-10-21T06:13:00Z</cp:lastPrinted>
  <dcterms:created xsi:type="dcterms:W3CDTF">2022-08-25T11:24:00Z</dcterms:created>
  <dcterms:modified xsi:type="dcterms:W3CDTF">2022-10-26T07:39:00Z</dcterms:modified>
</cp:coreProperties>
</file>